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48" w:rsidRDefault="00A85948" w:rsidP="009248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17A932" wp14:editId="04C2CBB1">
            <wp:simplePos x="0" y="0"/>
            <wp:positionH relativeFrom="column">
              <wp:posOffset>-40005</wp:posOffset>
            </wp:positionH>
            <wp:positionV relativeFrom="paragraph">
              <wp:posOffset>0</wp:posOffset>
            </wp:positionV>
            <wp:extent cx="2950845" cy="2607945"/>
            <wp:effectExtent l="0" t="0" r="1905" b="1905"/>
            <wp:wrapTight wrapText="bothSides">
              <wp:wrapPolygon edited="0">
                <wp:start x="0" y="0"/>
                <wp:lineTo x="0" y="21458"/>
                <wp:lineTo x="21474" y="21458"/>
                <wp:lineTo x="21474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8"/>
                    <a:stretch/>
                  </pic:blipFill>
                  <pic:spPr bwMode="auto">
                    <a:xfrm>
                      <a:off x="0" y="0"/>
                      <a:ext cx="295084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948" w:rsidRDefault="00A85948" w:rsidP="009248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703" w:rsidRPr="00A85948" w:rsidRDefault="00A85948" w:rsidP="00A859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8458E" w:rsidRPr="00A85948">
        <w:rPr>
          <w:rFonts w:ascii="Times New Roman" w:hAnsi="Times New Roman" w:cs="Times New Roman"/>
          <w:b/>
          <w:sz w:val="32"/>
          <w:szCs w:val="32"/>
        </w:rPr>
        <w:t xml:space="preserve">Окунись в детство вместе со своим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8458E" w:rsidRPr="00A85948">
        <w:rPr>
          <w:rFonts w:ascii="Times New Roman" w:hAnsi="Times New Roman" w:cs="Times New Roman"/>
          <w:b/>
          <w:sz w:val="32"/>
          <w:szCs w:val="32"/>
        </w:rPr>
        <w:t>ребенком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8458E" w:rsidRPr="00A85948">
        <w:rPr>
          <w:rFonts w:ascii="Times New Roman" w:hAnsi="Times New Roman" w:cs="Times New Roman"/>
          <w:b/>
          <w:sz w:val="32"/>
          <w:szCs w:val="32"/>
        </w:rPr>
        <w:t>.</w:t>
      </w:r>
    </w:p>
    <w:p w:rsidR="0088458E" w:rsidRPr="00A85948" w:rsidRDefault="0088458E" w:rsidP="00A85948">
      <w:pPr>
        <w:rPr>
          <w:rFonts w:ascii="Times New Roman" w:hAnsi="Times New Roman" w:cs="Times New Roman"/>
          <w:b/>
          <w:sz w:val="32"/>
          <w:szCs w:val="32"/>
        </w:rPr>
      </w:pPr>
      <w:r w:rsidRPr="00A85948">
        <w:rPr>
          <w:rFonts w:ascii="Times New Roman" w:hAnsi="Times New Roman" w:cs="Times New Roman"/>
          <w:b/>
          <w:sz w:val="32"/>
          <w:szCs w:val="32"/>
        </w:rPr>
        <w:t>Как с пользой провести Новогодние каникулы.</w:t>
      </w:r>
    </w:p>
    <w:p w:rsidR="009248BE" w:rsidRPr="00A85948" w:rsidRDefault="009248BE" w:rsidP="00A85948">
      <w:pPr>
        <w:rPr>
          <w:rFonts w:ascii="Times New Roman" w:hAnsi="Times New Roman" w:cs="Times New Roman"/>
          <w:b/>
          <w:sz w:val="32"/>
          <w:szCs w:val="32"/>
        </w:rPr>
      </w:pPr>
    </w:p>
    <w:p w:rsidR="00A85948" w:rsidRDefault="00A85948" w:rsidP="009248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5948" w:rsidRDefault="00A85948" w:rsidP="0092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8E" w:rsidRPr="00A85948" w:rsidRDefault="0088458E" w:rsidP="009248BE">
      <w:pPr>
        <w:jc w:val="both"/>
        <w:rPr>
          <w:rFonts w:ascii="Times New Roman" w:hAnsi="Times New Roman" w:cs="Times New Roman"/>
          <w:sz w:val="28"/>
          <w:szCs w:val="28"/>
        </w:rPr>
      </w:pPr>
      <w:r w:rsidRPr="00A85948">
        <w:rPr>
          <w:rFonts w:ascii="Times New Roman" w:hAnsi="Times New Roman" w:cs="Times New Roman"/>
          <w:sz w:val="28"/>
          <w:szCs w:val="28"/>
        </w:rPr>
        <w:t>Новогодние каникулы отличное время чтобы провести время с семьей, ведь Новый год- это семейный праздник!</w:t>
      </w:r>
    </w:p>
    <w:p w:rsidR="0085083C" w:rsidRPr="00A85948" w:rsidRDefault="0088458E" w:rsidP="009248BE">
      <w:pPr>
        <w:jc w:val="both"/>
        <w:rPr>
          <w:rFonts w:ascii="Times New Roman" w:hAnsi="Times New Roman" w:cs="Times New Roman"/>
          <w:sz w:val="28"/>
          <w:szCs w:val="28"/>
        </w:rPr>
      </w:pPr>
      <w:r w:rsidRPr="00A85948">
        <w:rPr>
          <w:rFonts w:ascii="Times New Roman" w:hAnsi="Times New Roman" w:cs="Times New Roman"/>
          <w:sz w:val="28"/>
          <w:szCs w:val="28"/>
        </w:rPr>
        <w:t>Каникулы как мини отпуск, надо проводить с пол</w:t>
      </w:r>
      <w:r w:rsidR="009248BE" w:rsidRPr="00A85948">
        <w:rPr>
          <w:rFonts w:ascii="Times New Roman" w:hAnsi="Times New Roman" w:cs="Times New Roman"/>
          <w:sz w:val="28"/>
          <w:szCs w:val="28"/>
        </w:rPr>
        <w:t>ьзой. Именно так</w:t>
      </w:r>
      <w:r w:rsidRPr="00A85948">
        <w:rPr>
          <w:rFonts w:ascii="Times New Roman" w:hAnsi="Times New Roman" w:cs="Times New Roman"/>
          <w:sz w:val="28"/>
          <w:szCs w:val="28"/>
        </w:rPr>
        <w:t xml:space="preserve"> говорят окружающие, да и мы так же считает. Бесценно </w:t>
      </w:r>
      <w:r w:rsidR="0085083C" w:rsidRPr="00A85948">
        <w:rPr>
          <w:rFonts w:ascii="Times New Roman" w:hAnsi="Times New Roman" w:cs="Times New Roman"/>
          <w:sz w:val="28"/>
          <w:szCs w:val="28"/>
        </w:rPr>
        <w:t>то время, которое проведено</w:t>
      </w:r>
      <w:r w:rsidRPr="00A85948">
        <w:rPr>
          <w:rFonts w:ascii="Times New Roman" w:hAnsi="Times New Roman" w:cs="Times New Roman"/>
          <w:sz w:val="28"/>
          <w:szCs w:val="28"/>
        </w:rPr>
        <w:t xml:space="preserve"> с семьей, детьми, бабушками и дедушками. Что может быть лучше? Взрослым наконец-то можно опустить занавес рабочих будней, расслабиться и насладиться зимними забавами вместе со своими детьми. Катание с ледяных горок, выход на зимни</w:t>
      </w:r>
      <w:r w:rsidR="009248BE" w:rsidRPr="00A85948">
        <w:rPr>
          <w:rFonts w:ascii="Times New Roman" w:hAnsi="Times New Roman" w:cs="Times New Roman"/>
          <w:sz w:val="28"/>
          <w:szCs w:val="28"/>
        </w:rPr>
        <w:t xml:space="preserve">й каток, прогулки по зимнему </w:t>
      </w:r>
      <w:r w:rsidRPr="00A85948">
        <w:rPr>
          <w:rFonts w:ascii="Times New Roman" w:hAnsi="Times New Roman" w:cs="Times New Roman"/>
          <w:sz w:val="28"/>
          <w:szCs w:val="28"/>
        </w:rPr>
        <w:t>лесу, кормление белочек, что может быть прекрасней?</w:t>
      </w:r>
      <w:r w:rsidR="0085083C" w:rsidRPr="00A85948">
        <w:rPr>
          <w:rFonts w:ascii="Times New Roman" w:hAnsi="Times New Roman" w:cs="Times New Roman"/>
          <w:sz w:val="28"/>
          <w:szCs w:val="28"/>
        </w:rPr>
        <w:t xml:space="preserve"> Родителям стоит разрушить все шаблоны о том, что мама и папа – это роботы, которые всегда найдут выход из любой ситуации. Нужно отпустить взрослый контроль и показать детям, что родитель тоже может быть маленьким ребенком.</w:t>
      </w:r>
      <w:r w:rsidR="0085083C" w:rsidRPr="00A85948">
        <w:rPr>
          <w:sz w:val="28"/>
          <w:szCs w:val="28"/>
        </w:rPr>
        <w:t xml:space="preserve"> </w:t>
      </w:r>
      <w:r w:rsidR="0085083C" w:rsidRPr="00A85948">
        <w:rPr>
          <w:rFonts w:ascii="Times New Roman" w:hAnsi="Times New Roman" w:cs="Times New Roman"/>
          <w:sz w:val="28"/>
          <w:szCs w:val="28"/>
        </w:rPr>
        <w:t>Новогодние каникулы пере</w:t>
      </w:r>
      <w:r w:rsidR="00A85948">
        <w:rPr>
          <w:rFonts w:ascii="Times New Roman" w:hAnsi="Times New Roman" w:cs="Times New Roman"/>
          <w:sz w:val="28"/>
          <w:szCs w:val="28"/>
        </w:rPr>
        <w:t>за</w:t>
      </w:r>
      <w:r w:rsidR="0085083C" w:rsidRPr="00A85948">
        <w:rPr>
          <w:rFonts w:ascii="Times New Roman" w:hAnsi="Times New Roman" w:cs="Times New Roman"/>
          <w:sz w:val="28"/>
          <w:szCs w:val="28"/>
        </w:rPr>
        <w:t>гружают и обновля</w:t>
      </w:r>
      <w:r w:rsidR="00A85948">
        <w:rPr>
          <w:rFonts w:ascii="Times New Roman" w:hAnsi="Times New Roman" w:cs="Times New Roman"/>
          <w:sz w:val="28"/>
          <w:szCs w:val="28"/>
        </w:rPr>
        <w:t>ют взрослых, дают заряд сил.</w:t>
      </w:r>
    </w:p>
    <w:p w:rsidR="0085083C" w:rsidRPr="00A85948" w:rsidRDefault="0085083C" w:rsidP="009248BE">
      <w:pPr>
        <w:jc w:val="both"/>
        <w:rPr>
          <w:rFonts w:ascii="Times New Roman" w:hAnsi="Times New Roman" w:cs="Times New Roman"/>
          <w:sz w:val="28"/>
          <w:szCs w:val="28"/>
        </w:rPr>
      </w:pPr>
      <w:r w:rsidRPr="00A85948">
        <w:rPr>
          <w:rFonts w:ascii="Times New Roman" w:hAnsi="Times New Roman" w:cs="Times New Roman"/>
          <w:sz w:val="28"/>
          <w:szCs w:val="28"/>
        </w:rPr>
        <w:t>В период наступления праздников можно заранее приготовить список мероприятий, на которые хотели сходить</w:t>
      </w:r>
      <w:r w:rsidR="009248BE" w:rsidRPr="00A85948">
        <w:rPr>
          <w:rFonts w:ascii="Times New Roman" w:hAnsi="Times New Roman" w:cs="Times New Roman"/>
          <w:sz w:val="28"/>
          <w:szCs w:val="28"/>
        </w:rPr>
        <w:t xml:space="preserve"> вы со своим ребенком. Например, </w:t>
      </w:r>
      <w:r w:rsidRPr="00A85948">
        <w:rPr>
          <w:rFonts w:ascii="Times New Roman" w:hAnsi="Times New Roman" w:cs="Times New Roman"/>
          <w:sz w:val="28"/>
          <w:szCs w:val="28"/>
        </w:rPr>
        <w:t xml:space="preserve">выход в театр, либо в кино. Так же ребята и взрослые предпочитают совместные мастер-классы, по изготовлению новогодних игрушек или венков. Делая совместное дело, можно наладить контакт, если он был утерян. Часто дети замолкают либо отвечают простыми предложениями на вопросы «как дела?» или </w:t>
      </w:r>
      <w:r w:rsidR="009248BE" w:rsidRPr="00A85948">
        <w:rPr>
          <w:rFonts w:ascii="Times New Roman" w:hAnsi="Times New Roman" w:cs="Times New Roman"/>
          <w:sz w:val="28"/>
          <w:szCs w:val="28"/>
        </w:rPr>
        <w:t>«</w:t>
      </w:r>
      <w:r w:rsidRPr="00A85948">
        <w:rPr>
          <w:rFonts w:ascii="Times New Roman" w:hAnsi="Times New Roman" w:cs="Times New Roman"/>
          <w:sz w:val="28"/>
          <w:szCs w:val="28"/>
        </w:rPr>
        <w:t>кто твой друг?»</w:t>
      </w:r>
      <w:r w:rsidR="009248BE" w:rsidRPr="00A85948">
        <w:rPr>
          <w:rFonts w:ascii="Times New Roman" w:hAnsi="Times New Roman" w:cs="Times New Roman"/>
          <w:sz w:val="28"/>
          <w:szCs w:val="28"/>
        </w:rPr>
        <w:t xml:space="preserve">. Родитель услышит односложный ответ, а диалог так и не завязался. Мы предлагаем выстраивать диалог </w:t>
      </w:r>
      <w:r w:rsidR="00A85948" w:rsidRPr="00A85948">
        <w:rPr>
          <w:rFonts w:ascii="Times New Roman" w:hAnsi="Times New Roman" w:cs="Times New Roman"/>
          <w:sz w:val="28"/>
          <w:szCs w:val="28"/>
        </w:rPr>
        <w:t>по-другому</w:t>
      </w:r>
      <w:r w:rsidR="009248BE" w:rsidRPr="00A85948">
        <w:rPr>
          <w:rFonts w:ascii="Times New Roman" w:hAnsi="Times New Roman" w:cs="Times New Roman"/>
          <w:sz w:val="28"/>
          <w:szCs w:val="28"/>
        </w:rPr>
        <w:t xml:space="preserve">. Спросите у ребенка «кому ты сегодня улыбался?», или «кто улыбнулся тебе в ответ». Таким способом можно выстроить диалог со своим чадом. </w:t>
      </w:r>
    </w:p>
    <w:p w:rsidR="0088458E" w:rsidRDefault="0088458E" w:rsidP="009248BE">
      <w:pPr>
        <w:jc w:val="both"/>
        <w:rPr>
          <w:rFonts w:ascii="Times New Roman" w:hAnsi="Times New Roman" w:cs="Times New Roman"/>
          <w:sz w:val="28"/>
          <w:szCs w:val="28"/>
        </w:rPr>
      </w:pPr>
      <w:r w:rsidRPr="00A85948">
        <w:rPr>
          <w:rFonts w:ascii="Times New Roman" w:hAnsi="Times New Roman" w:cs="Times New Roman"/>
          <w:sz w:val="28"/>
          <w:szCs w:val="28"/>
        </w:rPr>
        <w:t>Родителям кажется</w:t>
      </w:r>
      <w:r w:rsidR="009248BE" w:rsidRPr="00A85948">
        <w:rPr>
          <w:rFonts w:ascii="Times New Roman" w:hAnsi="Times New Roman" w:cs="Times New Roman"/>
          <w:sz w:val="28"/>
          <w:szCs w:val="28"/>
        </w:rPr>
        <w:t>,</w:t>
      </w:r>
      <w:r w:rsidRPr="00A85948">
        <w:rPr>
          <w:rFonts w:ascii="Times New Roman" w:hAnsi="Times New Roman" w:cs="Times New Roman"/>
          <w:sz w:val="28"/>
          <w:szCs w:val="28"/>
        </w:rPr>
        <w:t xml:space="preserve"> что их ребенок всегда будет маленьким, озорным малышом, но время увы скоротечно. Года идут, а дети растут, и не успеешь оглянуться как твой вчерашний мал</w:t>
      </w:r>
      <w:r w:rsidR="0085083C" w:rsidRPr="00A85948">
        <w:rPr>
          <w:rFonts w:ascii="Times New Roman" w:hAnsi="Times New Roman" w:cs="Times New Roman"/>
          <w:sz w:val="28"/>
          <w:szCs w:val="28"/>
        </w:rPr>
        <w:t>ы</w:t>
      </w:r>
      <w:r w:rsidRPr="00A85948">
        <w:rPr>
          <w:rFonts w:ascii="Times New Roman" w:hAnsi="Times New Roman" w:cs="Times New Roman"/>
          <w:sz w:val="28"/>
          <w:szCs w:val="28"/>
        </w:rPr>
        <w:t xml:space="preserve">ш уже взрослый </w:t>
      </w:r>
      <w:r w:rsidR="0085083C" w:rsidRPr="00A85948">
        <w:rPr>
          <w:rFonts w:ascii="Times New Roman" w:hAnsi="Times New Roman" w:cs="Times New Roman"/>
          <w:sz w:val="28"/>
          <w:szCs w:val="28"/>
        </w:rPr>
        <w:t xml:space="preserve">человек, который не с таким удовольствием </w:t>
      </w:r>
      <w:r w:rsidR="00A85948">
        <w:rPr>
          <w:rFonts w:ascii="Times New Roman" w:hAnsi="Times New Roman" w:cs="Times New Roman"/>
          <w:sz w:val="28"/>
          <w:szCs w:val="28"/>
        </w:rPr>
        <w:t>разделит</w:t>
      </w:r>
      <w:r w:rsidR="0085083C" w:rsidRPr="00A85948">
        <w:rPr>
          <w:rFonts w:ascii="Times New Roman" w:hAnsi="Times New Roman" w:cs="Times New Roman"/>
          <w:sz w:val="28"/>
          <w:szCs w:val="28"/>
        </w:rPr>
        <w:t xml:space="preserve"> радость зимних забав. Очень важно не упустить момент, не откладывать на «потом» семейные выходы, походы, веселье, ведь потом может так и не наступить.</w:t>
      </w:r>
    </w:p>
    <w:p w:rsidR="00A85948" w:rsidRDefault="00A85948" w:rsidP="0092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948" w:rsidRPr="00A85948" w:rsidRDefault="00A85948" w:rsidP="00A859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948">
        <w:rPr>
          <w:rFonts w:ascii="Times New Roman" w:hAnsi="Times New Roman" w:cs="Times New Roman"/>
          <w:b/>
          <w:sz w:val="44"/>
          <w:szCs w:val="44"/>
        </w:rPr>
        <w:t>Счастливого Нового года! И хороших каникул!</w:t>
      </w:r>
    </w:p>
    <w:p w:rsidR="0085083C" w:rsidRPr="0085083C" w:rsidRDefault="0085083C">
      <w:pPr>
        <w:rPr>
          <w:rFonts w:ascii="Times New Roman" w:hAnsi="Times New Roman" w:cs="Times New Roman"/>
          <w:sz w:val="24"/>
          <w:szCs w:val="24"/>
        </w:rPr>
      </w:pPr>
    </w:p>
    <w:p w:rsidR="0088458E" w:rsidRPr="0085083C" w:rsidRDefault="0088458E">
      <w:pPr>
        <w:rPr>
          <w:rFonts w:ascii="Times New Roman" w:hAnsi="Times New Roman" w:cs="Times New Roman"/>
          <w:sz w:val="24"/>
          <w:szCs w:val="24"/>
        </w:rPr>
      </w:pPr>
    </w:p>
    <w:sectPr w:rsidR="0088458E" w:rsidRPr="0085083C" w:rsidSect="00A85948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77" w:rsidRDefault="008C4B77" w:rsidP="0085083C">
      <w:pPr>
        <w:spacing w:after="0" w:line="240" w:lineRule="auto"/>
      </w:pPr>
      <w:r>
        <w:separator/>
      </w:r>
    </w:p>
  </w:endnote>
  <w:endnote w:type="continuationSeparator" w:id="0">
    <w:p w:rsidR="008C4B77" w:rsidRDefault="008C4B77" w:rsidP="0085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77" w:rsidRDefault="008C4B77" w:rsidP="0085083C">
      <w:pPr>
        <w:spacing w:after="0" w:line="240" w:lineRule="auto"/>
      </w:pPr>
      <w:r>
        <w:separator/>
      </w:r>
    </w:p>
  </w:footnote>
  <w:footnote w:type="continuationSeparator" w:id="0">
    <w:p w:rsidR="008C4B77" w:rsidRDefault="008C4B77" w:rsidP="0085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7C"/>
    <w:rsid w:val="00055B21"/>
    <w:rsid w:val="00072F48"/>
    <w:rsid w:val="005253E2"/>
    <w:rsid w:val="00753B18"/>
    <w:rsid w:val="0085083C"/>
    <w:rsid w:val="0088458E"/>
    <w:rsid w:val="008C4B77"/>
    <w:rsid w:val="008D21B6"/>
    <w:rsid w:val="009248BE"/>
    <w:rsid w:val="009C5703"/>
    <w:rsid w:val="00A279E8"/>
    <w:rsid w:val="00A85948"/>
    <w:rsid w:val="00C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FBBA-BC80-4A38-B274-9F54E217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83C"/>
  </w:style>
  <w:style w:type="paragraph" w:styleId="a5">
    <w:name w:val="footer"/>
    <w:basedOn w:val="a"/>
    <w:link w:val="a6"/>
    <w:uiPriority w:val="99"/>
    <w:unhideWhenUsed/>
    <w:rsid w:val="0085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7</cp:revision>
  <dcterms:created xsi:type="dcterms:W3CDTF">2024-12-03T09:05:00Z</dcterms:created>
  <dcterms:modified xsi:type="dcterms:W3CDTF">2024-12-10T07:22:00Z</dcterms:modified>
</cp:coreProperties>
</file>