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232" w:rsidRDefault="00F85CDF" w:rsidP="001C723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1C723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Конспект занятия с детьми дошкольного возраста по развитию </w:t>
      </w:r>
    </w:p>
    <w:p w:rsidR="00E12A93" w:rsidRDefault="00F85CDF" w:rsidP="001C723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1C723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толерантного отношения к людям с ОВЗ </w:t>
      </w:r>
      <w:r w:rsidR="00585234" w:rsidRPr="001C723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«Мы толерантны»</w:t>
      </w:r>
    </w:p>
    <w:p w:rsidR="001C7232" w:rsidRDefault="001C7232" w:rsidP="001C72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585234" w:rsidRPr="000E517E" w:rsidRDefault="00585234" w:rsidP="001C7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Беседа с детьми старшего дошкольного возраста по воспитанию толерантного отношения к людям с ОВЗ «Мы все разные»</w:t>
      </w:r>
      <w:r w:rsidR="001C72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85234" w:rsidRPr="000E517E" w:rsidRDefault="0039602A" w:rsidP="000E5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</w:t>
      </w:r>
      <w:r w:rsidR="00585234" w:rsidRPr="000E5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ели</w:t>
      </w:r>
      <w:r w:rsidR="00585234"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у детей терпимость к различиям между людьми, формировать </w:t>
      </w:r>
      <w:r w:rsidR="00585234" w:rsidRPr="001C723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толерантное</w:t>
      </w:r>
      <w:r w:rsidR="00585234" w:rsidRPr="001C72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585234"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уважительное </w:t>
      </w:r>
      <w:r w:rsidR="00585234" w:rsidRPr="001C723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отношение друг к другу</w:t>
      </w:r>
      <w:r w:rsidR="00585234" w:rsidRPr="001C72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9602A" w:rsidRPr="000E517E" w:rsidRDefault="00585234" w:rsidP="000E5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</w:p>
    <w:p w:rsidR="00585234" w:rsidRPr="000E517E" w:rsidRDefault="00585234" w:rsidP="000E5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Учить детей адекватно и спокойно реагировать на людей с ОВЗ.</w:t>
      </w:r>
    </w:p>
    <w:p w:rsidR="00585234" w:rsidRDefault="00585234" w:rsidP="000E5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Выработать навыки </w:t>
      </w:r>
      <w:r w:rsidRPr="001C72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коммуникативной культуры общения и взаимопонимания</w:t>
      </w:r>
      <w:r w:rsidR="001C72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C7232" w:rsidRPr="001C7232" w:rsidRDefault="001C7232" w:rsidP="000E5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85234" w:rsidRPr="000E517E" w:rsidRDefault="00585234" w:rsidP="000E5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72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нашем мире много </w:t>
      </w:r>
      <w:r w:rsidRPr="001C723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разных людей</w:t>
      </w:r>
      <w:r w:rsidRPr="001C72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 населён совершенно </w:t>
      </w:r>
      <w:r w:rsidRPr="001C723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разными людьми</w:t>
      </w: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Нас окружают очень красивые люди, а некоторые наоборо</w:t>
      </w:r>
      <w:proofErr w:type="gramStart"/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т-</w:t>
      </w:r>
      <w:proofErr w:type="gramEnd"/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нам неприятны. Но каждый человек мечтает иметь друзей и быть хоть кем-то любим.</w:t>
      </w:r>
    </w:p>
    <w:p w:rsidR="00585234" w:rsidRPr="000E517E" w:rsidRDefault="00585234" w:rsidP="000E517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2A93" w:rsidRPr="000E517E" w:rsidRDefault="00585234" w:rsidP="000E517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занятия:</w:t>
      </w:r>
    </w:p>
    <w:p w:rsidR="00E12A93" w:rsidRPr="000E517E" w:rsidRDefault="00585234" w:rsidP="000E5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Педагог</w:t>
      </w:r>
      <w:r w:rsidR="00E12A93"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Встаньте дети, пожалуйста,</w:t>
      </w: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12A93" w:rsidRPr="000E517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 круг и повторяйте за мной слова</w:t>
      </w:r>
      <w:r w:rsidR="00E12A93"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12A93" w:rsidRPr="000E517E" w:rsidRDefault="000E517E" w:rsidP="000E5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3493135</wp:posOffset>
            </wp:positionH>
            <wp:positionV relativeFrom="paragraph">
              <wp:posOffset>89535</wp:posOffset>
            </wp:positionV>
            <wp:extent cx="3114675" cy="2333625"/>
            <wp:effectExtent l="19050" t="0" r="9525" b="0"/>
            <wp:wrapTight wrapText="bothSides">
              <wp:wrapPolygon edited="0">
                <wp:start x="-132" y="0"/>
                <wp:lineTo x="-132" y="21512"/>
                <wp:lineTo x="21666" y="21512"/>
                <wp:lineTo x="21666" y="0"/>
                <wp:lineTo x="-132" y="0"/>
              </wp:wrapPolygon>
            </wp:wrapTight>
            <wp:docPr id="1" name="Рисунок 0" descr="IMG_6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46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2A93"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Придумано кем-то просто и мудро</w:t>
      </w:r>
    </w:p>
    <w:p w:rsidR="00E12A93" w:rsidRPr="000E517E" w:rsidRDefault="00E12A93" w:rsidP="000E5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 встрече здороваться</w:t>
      </w: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Доброе утро!</w:t>
      </w:r>
    </w:p>
    <w:p w:rsidR="00E12A93" w:rsidRPr="000E517E" w:rsidRDefault="00E12A93" w:rsidP="000E5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Доброе утро! Солнцу и птицам!</w:t>
      </w:r>
    </w:p>
    <w:p w:rsidR="00E12A93" w:rsidRPr="000E517E" w:rsidRDefault="00E12A93" w:rsidP="000E5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Доброе утро! Улыбчивым лицам.</w:t>
      </w:r>
    </w:p>
    <w:p w:rsidR="00E12A93" w:rsidRPr="000E517E" w:rsidRDefault="00E12A93" w:rsidP="000E5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каждый становится добрым, доверчивым.</w:t>
      </w:r>
    </w:p>
    <w:p w:rsidR="00E12A93" w:rsidRPr="000E517E" w:rsidRDefault="00E12A93" w:rsidP="000E5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доброе утро длится до вечера.</w:t>
      </w:r>
    </w:p>
    <w:p w:rsidR="00E12A93" w:rsidRPr="000E517E" w:rsidRDefault="00585234" w:rsidP="000E5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Педагог</w:t>
      </w:r>
      <w:r w:rsidR="00E12A93"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Какие вы все разные. Как здорово! А знаете, люди в разных странах здороваются по-разному. Давайте попробуем поздороваться по-разному.</w:t>
      </w:r>
    </w:p>
    <w:p w:rsidR="00E12A93" w:rsidRPr="000E517E" w:rsidRDefault="00E12A93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0E5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«Всемирные приветствия»</w:t>
      </w:r>
    </w:p>
    <w:p w:rsidR="00E12A93" w:rsidRPr="000E517E" w:rsidRDefault="00E12A93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Россия – рукопожатие</w:t>
      </w:r>
    </w:p>
    <w:p w:rsidR="00E12A93" w:rsidRPr="000E517E" w:rsidRDefault="00E12A93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Китай – легкий поклон со скрещенными на груди руками</w:t>
      </w:r>
    </w:p>
    <w:p w:rsidR="00E12A93" w:rsidRPr="000E517E" w:rsidRDefault="00E12A93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Индия – легкий поклон, ладони вытянуты перед лбом</w:t>
      </w:r>
    </w:p>
    <w:p w:rsidR="00E12A93" w:rsidRPr="000E517E" w:rsidRDefault="00E12A93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Япония – сложит руки на уровни груди и поклониться</w:t>
      </w:r>
    </w:p>
    <w:p w:rsidR="00E12A93" w:rsidRPr="000E517E" w:rsidRDefault="00E12A93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Англия – пожать друг другу руку на большом расстоянии друг от друга</w:t>
      </w:r>
    </w:p>
    <w:p w:rsidR="00E12A93" w:rsidRPr="000E517E" w:rsidRDefault="00E12A93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 разговариваем мы на разных языках</w:t>
      </w: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французы на </w:t>
      </w:r>
      <w:proofErr w:type="gramStart"/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французском</w:t>
      </w:r>
      <w:proofErr w:type="gramEnd"/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англичане на… и т. д. Сколько национальностей, столько и языков, обычаев, разных культур. Если люди не похожи на нас, они плохие? </w:t>
      </w:r>
      <w:r w:rsidRPr="000E517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Разве</w:t>
      </w: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мы можем не любить и не уважать их лишь за то, что они не похожи на нас? </w:t>
      </w:r>
      <w:r w:rsidRPr="000E5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E12A93" w:rsidRPr="000E517E" w:rsidRDefault="00E12A93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 ребята, если человек не похож на нас цветом кожи, поведением – это не повод его не любить</w:t>
      </w:r>
    </w:p>
    <w:p w:rsidR="00E12A93" w:rsidRPr="000E517E" w:rsidRDefault="00E12A93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и мы поговорим об этом.</w:t>
      </w:r>
    </w:p>
    <w:p w:rsidR="00E12A93" w:rsidRPr="000E517E" w:rsidRDefault="000E517E" w:rsidP="000E517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4045585</wp:posOffset>
            </wp:positionH>
            <wp:positionV relativeFrom="paragraph">
              <wp:posOffset>417830</wp:posOffset>
            </wp:positionV>
            <wp:extent cx="2658745" cy="1990725"/>
            <wp:effectExtent l="19050" t="0" r="8255" b="0"/>
            <wp:wrapTight wrapText="bothSides">
              <wp:wrapPolygon edited="0">
                <wp:start x="-155" y="0"/>
                <wp:lineTo x="-155" y="21497"/>
                <wp:lineTo x="21667" y="21497"/>
                <wp:lineTo x="21667" y="0"/>
                <wp:lineTo x="-155" y="0"/>
              </wp:wrapPolygon>
            </wp:wrapTight>
            <wp:docPr id="2" name="Рисунок 1" descr="IMG_6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46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874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2A93" w:rsidRPr="000E51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Толерантность - это милосердие</w:t>
      </w:r>
      <w:r w:rsidR="00E12A93"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="00E12A93" w:rsidRPr="000E51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Толерантность - это доброта души</w:t>
      </w:r>
      <w:r w:rsidR="00E12A93"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="00E12A93" w:rsidRPr="000E51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Толерантность - это сострадание</w:t>
      </w:r>
      <w:r w:rsidR="00E12A93"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="00E12A93" w:rsidRPr="000E51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Толерантность - это уважение</w:t>
      </w:r>
      <w:r w:rsidR="00E12A93"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="00E12A93" w:rsidRPr="000E51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Толерантность - это дружба</w:t>
      </w:r>
      <w:r w:rsidR="00E12A93"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="00E12A93" w:rsidRPr="000E51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Толерантность - это терпение</w:t>
      </w:r>
    </w:p>
    <w:p w:rsidR="00E12A93" w:rsidRPr="000E517E" w:rsidRDefault="00585234" w:rsidP="000E5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Педагог</w:t>
      </w:r>
      <w:r w:rsidR="00E12A93"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</w:t>
      </w: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12A93" w:rsidRPr="000E5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подумайте и скажите</w:t>
      </w:r>
      <w:r w:rsidR="00E12A93"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="00E12A93" w:rsidRPr="000E5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«Какие все мы?»</w:t>
      </w:r>
    </w:p>
    <w:p w:rsidR="00E12A93" w:rsidRPr="000E517E" w:rsidRDefault="00E12A93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 - мы все разные)</w:t>
      </w:r>
    </w:p>
    <w:p w:rsidR="00E12A93" w:rsidRPr="000E517E" w:rsidRDefault="00E12A93" w:rsidP="000E5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0E5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«Мячик добрых слов»</w:t>
      </w:r>
    </w:p>
    <w:p w:rsidR="00E12A93" w:rsidRPr="000E517E" w:rsidRDefault="00E12A93" w:rsidP="000E51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E5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по кругу передают мячик и говорят добрые слова)</w:t>
      </w:r>
    </w:p>
    <w:p w:rsidR="002319DD" w:rsidRPr="000E517E" w:rsidRDefault="002319DD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2A93" w:rsidRPr="000E517E" w:rsidRDefault="00E12A93" w:rsidP="000E5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Толерантный</w:t>
      </w: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человек – добрый челове</w:t>
      </w:r>
      <w:r w:rsidR="002319DD"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к. Мне кажется, что доброта всё-</w:t>
      </w: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 основное качество </w:t>
      </w:r>
      <w:r w:rsidRPr="000E51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толерантного человека</w:t>
      </w: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12A93" w:rsidRPr="000E517E" w:rsidRDefault="00585234" w:rsidP="000E5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Педагог</w:t>
      </w:r>
      <w:r w:rsidR="00E12A93"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Мы разные, совсем не похожие друг на друга. У нас разный цвет кожи, мы говорим на разных языках, у нас разные обычаи и традиции. Но все мы едины в одном – мы люди. Все дети любят </w:t>
      </w:r>
      <w:proofErr w:type="gramStart"/>
      <w:r w:rsidR="00E12A93"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играть в игры и игры у нас очень похожи</w:t>
      </w:r>
      <w:proofErr w:type="gramEnd"/>
      <w:r w:rsidR="00E12A93"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0E517E" w:rsidRDefault="000E517E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12A93" w:rsidRPr="000E517E" w:rsidRDefault="00585234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Педагог</w:t>
      </w:r>
      <w:r w:rsidR="00E12A93"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</w:t>
      </w: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12A93" w:rsidRPr="000E517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послушайте небольшое стихотворение</w:t>
      </w:r>
      <w:r w:rsidR="00E12A93"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12A93" w:rsidRPr="000E517E" w:rsidRDefault="00E12A93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лесу избушке жили мишки</w:t>
      </w:r>
    </w:p>
    <w:p w:rsidR="00E12A93" w:rsidRPr="000E517E" w:rsidRDefault="00E12A93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Три мишки, словно в старой книжке</w:t>
      </w:r>
    </w:p>
    <w:p w:rsidR="00E12A93" w:rsidRPr="000E517E" w:rsidRDefault="00E12A93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Один из них был бел как мел,</w:t>
      </w:r>
    </w:p>
    <w:p w:rsidR="00E12A93" w:rsidRPr="000E517E" w:rsidRDefault="00E12A93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«Полярный»</w:t>
      </w: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прозвище имел.</w:t>
      </w:r>
    </w:p>
    <w:p w:rsidR="00E12A93" w:rsidRPr="000E517E" w:rsidRDefault="00E12A93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Другой медведь был с шёрсткой бурой</w:t>
      </w:r>
    </w:p>
    <w:p w:rsidR="00E12A93" w:rsidRPr="000E517E" w:rsidRDefault="00E12A93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Хоть с той же </w:t>
      </w:r>
      <w:proofErr w:type="spellStart"/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мишкиной</w:t>
      </w:r>
      <w:proofErr w:type="spellEnd"/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фигурой.</w:t>
      </w:r>
    </w:p>
    <w:p w:rsidR="00E12A93" w:rsidRPr="000E517E" w:rsidRDefault="00E12A93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третий медвежонок Пандой был.</w:t>
      </w:r>
    </w:p>
    <w:p w:rsidR="00E12A93" w:rsidRPr="000E517E" w:rsidRDefault="00E12A93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Тростник, он словно мёд, любил.</w:t>
      </w:r>
    </w:p>
    <w:p w:rsidR="00E12A93" w:rsidRPr="000E517E" w:rsidRDefault="00E12A93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отличался чёрно – белой грудкой</w:t>
      </w:r>
    </w:p>
    <w:p w:rsidR="00E12A93" w:rsidRPr="000E517E" w:rsidRDefault="00E12A93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 добрый и затейливый мишутка.</w:t>
      </w:r>
    </w:p>
    <w:p w:rsidR="00E12A93" w:rsidRPr="000E517E" w:rsidRDefault="00E12A93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жили мишки очень дружно,</w:t>
      </w:r>
    </w:p>
    <w:p w:rsidR="00E12A93" w:rsidRPr="000E517E" w:rsidRDefault="00E12A93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Любили спать, гулять, играть</w:t>
      </w:r>
    </w:p>
    <w:p w:rsidR="00E12A93" w:rsidRPr="000E517E" w:rsidRDefault="00E12A93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И, как положено медведям,</w:t>
      </w:r>
    </w:p>
    <w:p w:rsidR="00E12A93" w:rsidRPr="000E517E" w:rsidRDefault="00E12A93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Конфетку – лапу пососать.</w:t>
      </w:r>
    </w:p>
    <w:p w:rsidR="00E12A93" w:rsidRPr="000E517E" w:rsidRDefault="00E12A93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отношения медвежьи</w:t>
      </w:r>
    </w:p>
    <w:p w:rsidR="00E12A93" w:rsidRPr="000E517E" w:rsidRDefault="00E12A93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Были так искренни и нежны,</w:t>
      </w:r>
    </w:p>
    <w:p w:rsidR="00E12A93" w:rsidRPr="000E517E" w:rsidRDefault="00E12A93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позавидовать им мог</w:t>
      </w:r>
    </w:p>
    <w:p w:rsidR="00E12A93" w:rsidRPr="000E517E" w:rsidRDefault="00E12A93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Любой в стране лесной зверёк.</w:t>
      </w:r>
    </w:p>
    <w:p w:rsidR="00E12A93" w:rsidRPr="000E517E" w:rsidRDefault="00E12A93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шёрстка разная, ну что с того!</w:t>
      </w:r>
    </w:p>
    <w:p w:rsidR="00E12A93" w:rsidRPr="000E517E" w:rsidRDefault="00E12A93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Они все мишки, больше ничего.</w:t>
      </w:r>
    </w:p>
    <w:p w:rsidR="00E12A93" w:rsidRPr="000E517E" w:rsidRDefault="00E12A93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Дружили мишки и не замечали,</w:t>
      </w:r>
    </w:p>
    <w:p w:rsidR="00E12A93" w:rsidRPr="000E517E" w:rsidRDefault="00E12A93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друг от друга отличались.</w:t>
      </w:r>
    </w:p>
    <w:p w:rsidR="000E517E" w:rsidRDefault="000E517E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2A93" w:rsidRPr="000E517E" w:rsidRDefault="00E12A93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Вы когда-нибудь встречали таких людей, как наши герои?</w:t>
      </w:r>
    </w:p>
    <w:p w:rsidR="00E12A93" w:rsidRPr="000E517E" w:rsidRDefault="00E12A93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вы чувствовали по отношению к ним? Хотелось ли вам помочь этим людям?</w:t>
      </w:r>
    </w:p>
    <w:p w:rsidR="000E517E" w:rsidRDefault="00E12A93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Ребята, скажите, пожалуйста, надо быть только врачами, чтоб помогать больным людям? </w:t>
      </w:r>
    </w:p>
    <w:p w:rsidR="00E12A93" w:rsidRPr="000E517E" w:rsidRDefault="00E12A93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Может </w:t>
      </w:r>
      <w:r w:rsidR="002319DD"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быть,</w:t>
      </w: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им нужна еще и другая помощь, </w:t>
      </w:r>
      <w:proofErr w:type="gramStart"/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кроме</w:t>
      </w:r>
      <w:proofErr w:type="gramEnd"/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медицинской?</w:t>
      </w:r>
    </w:p>
    <w:p w:rsidR="00E12A93" w:rsidRPr="000E517E" w:rsidRDefault="00E12A93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-Конечно, больным людям ещё нужно общение, добрые люди.</w:t>
      </w:r>
    </w:p>
    <w:p w:rsidR="00585234" w:rsidRPr="000E517E" w:rsidRDefault="00585234" w:rsidP="000E517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Игра, </w:t>
      </w:r>
      <w:r w:rsidRPr="000E5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«Какие мы…»</w:t>
      </w:r>
    </w:p>
    <w:p w:rsidR="00585234" w:rsidRPr="000E517E" w:rsidRDefault="00585234" w:rsidP="000E517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Итак,</w:t>
      </w:r>
    </w:p>
    <w:p w:rsidR="00585234" w:rsidRPr="000E517E" w:rsidRDefault="00585234" w:rsidP="000E517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поднимите руки, кто любит играть в футбол;</w:t>
      </w:r>
    </w:p>
    <w:p w:rsidR="00585234" w:rsidRPr="000E517E" w:rsidRDefault="00585234" w:rsidP="000E517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прыгните те, у кого светлые волосы;</w:t>
      </w:r>
    </w:p>
    <w:p w:rsidR="00585234" w:rsidRPr="000E517E" w:rsidRDefault="00585234" w:rsidP="000E517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теперь те, у кого тёмные волосы;</w:t>
      </w:r>
    </w:p>
    <w:p w:rsidR="00585234" w:rsidRPr="000E517E" w:rsidRDefault="00585234" w:rsidP="000E517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похлопайте те, кто любит рисовать;</w:t>
      </w:r>
    </w:p>
    <w:p w:rsidR="00585234" w:rsidRPr="000E517E" w:rsidRDefault="00585234" w:rsidP="000E517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потопайте ножками те, у кого карие глаза;</w:t>
      </w:r>
    </w:p>
    <w:p w:rsidR="00585234" w:rsidRPr="000E517E" w:rsidRDefault="00585234" w:rsidP="000E517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скажите </w:t>
      </w:r>
      <w:r w:rsidRPr="000E5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«у-у-у»</w:t>
      </w: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те, у кого много друзей;</w:t>
      </w:r>
    </w:p>
    <w:p w:rsidR="00585234" w:rsidRPr="000E517E" w:rsidRDefault="00585234" w:rsidP="000E517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покачайте головой те, кто любит животных;</w:t>
      </w:r>
    </w:p>
    <w:p w:rsidR="00585234" w:rsidRPr="000E517E" w:rsidRDefault="00585234" w:rsidP="000E517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помашите руками те, у кого сегодня хорошее настроение.</w:t>
      </w:r>
    </w:p>
    <w:p w:rsidR="00585234" w:rsidRPr="000E517E" w:rsidRDefault="00585234" w:rsidP="000E517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-похлопайте, те, у кого день рождение осенью</w:t>
      </w:r>
    </w:p>
    <w:p w:rsidR="00585234" w:rsidRPr="000E517E" w:rsidRDefault="00585234" w:rsidP="000E517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Итак, Мы все </w:t>
      </w:r>
      <w:r w:rsidRPr="000E51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разные</w:t>
      </w: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это не мешает нам быть </w:t>
      </w:r>
      <w:r w:rsidRPr="000E51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вместе</w:t>
      </w: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85234" w:rsidRPr="000E517E" w:rsidRDefault="00585234" w:rsidP="000E517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Люди на свет рождаются </w:t>
      </w:r>
      <w:r w:rsidRPr="000E51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разными</w:t>
      </w: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85234" w:rsidRPr="000E517E" w:rsidRDefault="00585234" w:rsidP="000E517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Непохожими, </w:t>
      </w:r>
      <w:r w:rsidRPr="000E51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своеобразными</w:t>
      </w: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85234" w:rsidRPr="000E517E" w:rsidRDefault="00585234" w:rsidP="000E517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других ты смог понимать,</w:t>
      </w:r>
    </w:p>
    <w:p w:rsidR="00585234" w:rsidRPr="000E517E" w:rsidRDefault="00585234" w:rsidP="000E517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Нужно терпенье в себе воспитать.</w:t>
      </w:r>
    </w:p>
    <w:p w:rsidR="00585234" w:rsidRPr="000E517E" w:rsidRDefault="00585234" w:rsidP="000E517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Нужно с добром к людям в дом приходить,</w:t>
      </w:r>
    </w:p>
    <w:p w:rsidR="00585234" w:rsidRPr="000E517E" w:rsidRDefault="00585234" w:rsidP="000E517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Дружбу, любовь в своем сердце хранить!</w:t>
      </w:r>
    </w:p>
    <w:p w:rsidR="00E12A93" w:rsidRPr="000E517E" w:rsidRDefault="00585234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Педагог</w:t>
      </w:r>
      <w:r w:rsidR="00E12A93"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чем мы можем помочь детям – инвалидам (</w:t>
      </w:r>
      <w:r w:rsidR="00E12A93" w:rsidRPr="000E5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например</w:t>
      </w:r>
      <w:r w:rsidR="00E12A93"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читать и рассказывать сказки, совместно играть, помогать передвигаться, рассказывать смешные истории и радоваться, относиться с пониманием к их личностному своеобразию и физическим недостаткам, не дразнить, не обзываться)</w:t>
      </w:r>
    </w:p>
    <w:p w:rsidR="002319DD" w:rsidRPr="000E517E" w:rsidRDefault="002319DD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319DD" w:rsidRPr="000E517E" w:rsidRDefault="002319DD" w:rsidP="000E51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помогают нам в этом не только наши родители, но и старые, добрые сказки. Ведь именно в сказках Добро всегда побеждает Зло. Сказочным героям иногда помогают волшебные предметы, например </w:t>
      </w:r>
      <w:proofErr w:type="spellStart"/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цветик-семицветик</w:t>
      </w:r>
      <w:proofErr w:type="spellEnd"/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волшебная палочка.</w:t>
      </w:r>
    </w:p>
    <w:p w:rsidR="002319DD" w:rsidRPr="000E517E" w:rsidRDefault="000E517E" w:rsidP="000E51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3131185</wp:posOffset>
            </wp:positionH>
            <wp:positionV relativeFrom="paragraph">
              <wp:posOffset>285750</wp:posOffset>
            </wp:positionV>
            <wp:extent cx="3539490" cy="2647950"/>
            <wp:effectExtent l="19050" t="0" r="3810" b="0"/>
            <wp:wrapTight wrapText="bothSides">
              <wp:wrapPolygon edited="0">
                <wp:start x="-116" y="0"/>
                <wp:lineTo x="-116" y="21445"/>
                <wp:lineTo x="21623" y="21445"/>
                <wp:lineTo x="21623" y="0"/>
                <wp:lineTo x="-116" y="0"/>
              </wp:wrapPolygon>
            </wp:wrapTight>
            <wp:docPr id="3" name="Рисунок 2" descr="IMG_6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45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949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19DD"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если бы у вас была волшебная палочка, какое доброе дело с помощью волшебной палочки вы хотели бы совершить? </w:t>
      </w:r>
      <w:r w:rsidR="002319DD" w:rsidRPr="000E5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(5-6 человек)</w:t>
      </w:r>
      <w:r w:rsidR="002319DD"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319DD" w:rsidRPr="000E517E" w:rsidRDefault="002319DD" w:rsidP="000E51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0E5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«Волшебная палочка»</w:t>
      </w:r>
    </w:p>
    <w:p w:rsidR="002319DD" w:rsidRPr="000E517E" w:rsidRDefault="002319DD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2A93" w:rsidRPr="000E517E" w:rsidRDefault="00585234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Педагог</w:t>
      </w:r>
      <w:r w:rsidR="00E12A93"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Все мы разные, но нужно принимать друг друга таким</w:t>
      </w:r>
      <w:r w:rsidR="002319DD"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E12A93"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какой он есть и сотрудничать. Дети иногда ссорятся, обижают друг друга, а потом сами страдают от этого. Давайте забудем все обиды и будем доброжелательными, уступчивыми, терпимыми, сдержанными, уважительными, ответственными, добрыми по отношению друг к другу.</w:t>
      </w:r>
    </w:p>
    <w:p w:rsidR="002319DD" w:rsidRPr="000E517E" w:rsidRDefault="002319DD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0E51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«Лабиринт заботы»</w:t>
      </w:r>
    </w:p>
    <w:p w:rsidR="000E517E" w:rsidRDefault="002319DD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(Создаётся пара, один играет роль ведущего, другой – ведомого, у него завязаны глаза.</w:t>
      </w:r>
      <w:proofErr w:type="gramEnd"/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Ведущий должен провести </w:t>
      </w:r>
      <w:proofErr w:type="gramStart"/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ведомого</w:t>
      </w:r>
      <w:proofErr w:type="gramEnd"/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заботясь о нём по маршруту, построенному из детей, взявшихся за руки. </w:t>
      </w:r>
    </w:p>
    <w:p w:rsidR="002319DD" w:rsidRPr="000E517E" w:rsidRDefault="002319DD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Затем дети меняются ролями)</w:t>
      </w:r>
      <w:proofErr w:type="gramEnd"/>
    </w:p>
    <w:p w:rsidR="002319DD" w:rsidRPr="000E517E" w:rsidRDefault="001C7232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3378835</wp:posOffset>
            </wp:positionH>
            <wp:positionV relativeFrom="paragraph">
              <wp:posOffset>175895</wp:posOffset>
            </wp:positionV>
            <wp:extent cx="3251200" cy="2438400"/>
            <wp:effectExtent l="19050" t="0" r="6350" b="0"/>
            <wp:wrapTight wrapText="bothSides">
              <wp:wrapPolygon edited="0">
                <wp:start x="-127" y="0"/>
                <wp:lineTo x="-127" y="21431"/>
                <wp:lineTo x="21642" y="21431"/>
                <wp:lineTo x="21642" y="0"/>
                <wp:lineTo x="-127" y="0"/>
              </wp:wrapPolygon>
            </wp:wrapTight>
            <wp:docPr id="4" name="Рисунок 3" descr="IMG_6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46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2A93" w:rsidRPr="000E517E" w:rsidRDefault="00E12A93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других мы смогли понимать,</w:t>
      </w:r>
    </w:p>
    <w:p w:rsidR="00E12A93" w:rsidRPr="000E517E" w:rsidRDefault="00E12A93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Нужно терпенье в себе воспитать,</w:t>
      </w:r>
    </w:p>
    <w:p w:rsidR="00E12A93" w:rsidRPr="000E517E" w:rsidRDefault="00E12A93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добром к людям в дом приходить,</w:t>
      </w:r>
    </w:p>
    <w:p w:rsidR="00E12A93" w:rsidRPr="000E517E" w:rsidRDefault="00E12A93" w:rsidP="000E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Дружбу, любовь в своем сердце хранить!</w:t>
      </w:r>
    </w:p>
    <w:p w:rsidR="00E12A93" w:rsidRPr="000E517E" w:rsidRDefault="00E12A93" w:rsidP="000E5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Спасибо всем! Желаю вам добра, душевности и понимания </w:t>
      </w:r>
      <w:proofErr w:type="gramStart"/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между</w:t>
      </w:r>
      <w:proofErr w:type="gramEnd"/>
      <w:r w:rsidR="002319DD"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</w:t>
      </w:r>
      <w:proofErr w:type="gramEnd"/>
      <w:r w:rsidR="002319DD"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E5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другом.</w:t>
      </w:r>
    </w:p>
    <w:p w:rsidR="00E12A93" w:rsidRPr="000E517E" w:rsidRDefault="00E12A93" w:rsidP="000E51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27660" w:rsidRPr="000E517E" w:rsidRDefault="00527660" w:rsidP="000E5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7660" w:rsidRPr="000E517E" w:rsidSect="0058523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CDF"/>
    <w:rsid w:val="00086D63"/>
    <w:rsid w:val="000E517E"/>
    <w:rsid w:val="001C7232"/>
    <w:rsid w:val="002319DD"/>
    <w:rsid w:val="0039602A"/>
    <w:rsid w:val="003F4ADE"/>
    <w:rsid w:val="00527660"/>
    <w:rsid w:val="00585234"/>
    <w:rsid w:val="005F3FB4"/>
    <w:rsid w:val="00623F6C"/>
    <w:rsid w:val="00967535"/>
    <w:rsid w:val="00BD6A50"/>
    <w:rsid w:val="00D279FF"/>
    <w:rsid w:val="00D95A8D"/>
    <w:rsid w:val="00E12A93"/>
    <w:rsid w:val="00F8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52E76-B3F2-4F66-9BED-663A31CD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Детский сад № 40</cp:lastModifiedBy>
  <cp:revision>7</cp:revision>
  <dcterms:created xsi:type="dcterms:W3CDTF">2020-12-07T15:58:00Z</dcterms:created>
  <dcterms:modified xsi:type="dcterms:W3CDTF">2021-02-25T10:18:00Z</dcterms:modified>
</cp:coreProperties>
</file>