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6" w:rsidRPr="00F62716" w:rsidRDefault="00D218DC" w:rsidP="00D96ED8">
      <w:pPr>
        <w:spacing w:after="240" w:line="240" w:lineRule="auto"/>
        <w:ind w:left="-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2716"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«Если с детства у ребенка не воспитана любовь к книге,</w:t>
      </w:r>
      <w:r w:rsidR="00F62716"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если чтение не стало его духовной потребностью на всю жизнь -</w:t>
      </w:r>
      <w:r w:rsidR="00F62716"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годы отрочества душа подростка будет пустой,</w:t>
      </w:r>
      <w:r w:rsidR="00F62716"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свет божий выползает, </w:t>
      </w:r>
      <w:r w:rsidR="00F62716"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как будто неизвестно откуда взявшееся плохое»</w:t>
      </w:r>
      <w:r w:rsidR="00F62716"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В.А. Сухомлинский</w:t>
      </w:r>
    </w:p>
    <w:p w:rsidR="00374E12" w:rsidRPr="006E5546" w:rsidRDefault="006E5546" w:rsidP="006E5546">
      <w:pPr>
        <w:spacing w:after="24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6E554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ПРОЕКТ «</w:t>
      </w:r>
      <w:r w:rsidR="00374E12" w:rsidRPr="006E554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#читаемвместе</w:t>
      </w:r>
      <w:r w:rsidRPr="006E554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»</w:t>
      </w:r>
    </w:p>
    <w:p w:rsidR="006E5546" w:rsidRDefault="006E5546" w:rsidP="00D96ED8">
      <w:pPr>
        <w:spacing w:after="24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716" w:rsidRPr="00F62716" w:rsidRDefault="00F62716" w:rsidP="006E5546">
      <w:pPr>
        <w:spacing w:after="24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F62716" w:rsidRPr="00D96ED8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возрастает роль 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телевизора, 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 и других технических средств</w:t>
      </w:r>
      <w:r w:rsid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родителей и их детей. Поэтому в настоящее время принижается 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живое </w:t>
      </w:r>
      <w:r w:rsidR="00ED2B07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родителей с детьми, 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конечно же, сходит на нет 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чтения в семье. Сегодня многие не читают книги, что свидетельствует о значительном снижении грамотности населения, потере интереса к литературе. Именно книга является для ребёнка источником знаний, развития и познания мира, чтение помогает ребёнку усваивать материал, развивать речь, память, мышление.</w:t>
      </w:r>
      <w:r w:rsidR="00D2014C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раскрывает другой мир, мир слова! Часто с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овременные дошкольники </w:t>
      </w:r>
      <w:r w:rsidR="00D2014C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 владеют речью, с каждым годом растет 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детей с нарушениями речи. Овладение детьми дошкольного возраста правильной речи создаст надёжную о</w:t>
      </w:r>
      <w:r w:rsidR="00D2014C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снову для их успешного обучения, развития мозг</w:t>
      </w:r>
      <w:r w:rsidR="002D0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овой, мыслительной деятельности,</w:t>
      </w:r>
      <w:r w:rsidR="00D2014C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высказать свою мысль.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сформировать у ребенка по</w:t>
      </w:r>
      <w:r w:rsidR="00D2014C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требность в чтении как источник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развития.</w:t>
      </w:r>
    </w:p>
    <w:p w:rsidR="00D218DC" w:rsidRPr="00D96ED8" w:rsidRDefault="00D218DC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чтения обусловлен культурологическими и социальными проблемами, проблемами готовности дошкольного учреждения, семьи, родителей и воспитателей к работе по приобщению детей к чтению, развитию у них устойчивого интереса к литературе, начальных представлений о роли книги в жизни человека и потребности жить с книгой. </w:t>
      </w:r>
    </w:p>
    <w:p w:rsidR="00D218DC" w:rsidRPr="00D96ED8" w:rsidRDefault="00D218DC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сегодня не в полной мере осознает то, что воспитание читателя начинается в раннем детстве. Этим должны заниматься родители и работники дошкольных учреждений. Исходя из этого, самым осведомленным человеком в вопросах детской 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литературы и чтения должен быть воспитатель дошкольного учреждения. Он не только воплощает задачу приобщения детей к книге, рождение интереса к процессу чтения и глубокого понимания содержания произведения, но и выступает как консультант по вопросам семейного чтения, пропагандист книги и книжного знания, социолог, быстро и точно реагирующий на изменение детского отношения к книге, и процессу чтения, психолог, наблюдающий за восприятием и воздействием художественного текста на детей.</w:t>
      </w:r>
    </w:p>
    <w:p w:rsidR="00D218DC" w:rsidRPr="00D96ED8" w:rsidRDefault="00D218DC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сегодня актуален вопрос, что читать детям. Круг чтения ребенка должен быть правильно сформирован. Современный воспитатель должен быть компетентным специалистом в вопросах детской литературы, предлагаемой ребенку современным книжным рынком. Поэтому в настоящее время перед педагогами остро стоит задача приобщения детей к книге, воспитание интереса к книге, формирование будущего читателя. Начинать такую работу необходимо с самого раннего возраста, в семье, а затем в первом для ребенка «социальном  институте» детском саду.</w:t>
      </w:r>
    </w:p>
    <w:p w:rsidR="00D218DC" w:rsidRPr="00F62716" w:rsidRDefault="00D218DC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рассматривание книг – один из самых действенных и приятных методов развития малыша.</w:t>
      </w:r>
    </w:p>
    <w:p w:rsidR="00F62716" w:rsidRPr="00F62716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маленький читатель делает первые шаги в мир большой литературы. Проводниками для детей становятся родители и воспитатели.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 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Особое значение для читательской судьбы ребёнка имеет семейное чтение.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 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 получить информацию, это важнейший и лучший способ общения и ненавязчивого воспитания, которое и есть самое действенное. </w:t>
      </w:r>
    </w:p>
    <w:p w:rsidR="00F62716" w:rsidRPr="00F62716" w:rsidRDefault="00F62716" w:rsidP="00D96ED8">
      <w:pPr>
        <w:spacing w:after="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E2A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</w:t>
      </w:r>
      <w:r w:rsid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</w:t>
      </w:r>
      <w:r w:rsidR="007B0E2A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716" w:rsidRPr="00F62716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Масштаб: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E2A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долгосрочный.</w:t>
      </w:r>
    </w:p>
    <w:p w:rsidR="00F62716" w:rsidRPr="00D96ED8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546" w:rsidRDefault="00F12630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</w:t>
      </w:r>
      <w:r w:rsidR="006E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личности ребенка в условиях познания </w:t>
      </w:r>
      <w:r w:rsidR="00350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зарубежной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</w:t>
      </w:r>
      <w:r w:rsidR="006E55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активизация словаря  и связной речи у детей с тяжелыми нарушениями речи. </w:t>
      </w:r>
    </w:p>
    <w:p w:rsidR="00F62716" w:rsidRPr="00F62716" w:rsidRDefault="006E554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r w:rsidR="00F62716"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2716"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="00F62716"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чтения как эффективного средства образования и воспитания дошкольников.</w:t>
      </w:r>
    </w:p>
    <w:p w:rsidR="00F62716" w:rsidRPr="00D96ED8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12630" w:rsidRPr="00D96ED8" w:rsidRDefault="00F12630" w:rsidP="001F1188">
      <w:pPr>
        <w:pStyle w:val="a8"/>
        <w:numPr>
          <w:ilvl w:val="0"/>
          <w:numId w:val="1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а так же активизация словаря.</w:t>
      </w:r>
    </w:p>
    <w:p w:rsidR="00F12630" w:rsidRPr="00D96ED8" w:rsidRDefault="00F12630" w:rsidP="001F1188">
      <w:pPr>
        <w:pStyle w:val="a8"/>
        <w:numPr>
          <w:ilvl w:val="0"/>
          <w:numId w:val="1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чтению книг разных стран.</w:t>
      </w:r>
    </w:p>
    <w:p w:rsidR="00F12630" w:rsidRPr="00D96ED8" w:rsidRDefault="00F12630" w:rsidP="001F1188">
      <w:pPr>
        <w:pStyle w:val="a8"/>
        <w:numPr>
          <w:ilvl w:val="0"/>
          <w:numId w:val="1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высокие нравственные качества у детей, а так же у детей с ОВЗ (милосердие, справедливость, внимание друг к другу) через чтение художественной литературы и иллюстрации.</w:t>
      </w:r>
    </w:p>
    <w:p w:rsidR="00F12630" w:rsidRPr="00D96ED8" w:rsidRDefault="00F12630" w:rsidP="001F1188">
      <w:pPr>
        <w:pStyle w:val="a8"/>
        <w:numPr>
          <w:ilvl w:val="0"/>
          <w:numId w:val="1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представление о современной литературе и новой книге в жизни ребенка.</w:t>
      </w:r>
    </w:p>
    <w:p w:rsidR="00F62716" w:rsidRPr="00D96ED8" w:rsidRDefault="00F62716" w:rsidP="001F1188">
      <w:pPr>
        <w:pStyle w:val="a8"/>
        <w:numPr>
          <w:ilvl w:val="0"/>
          <w:numId w:val="1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и родителей к книжной культуре, воспитывать грамотного читателя.</w:t>
      </w:r>
    </w:p>
    <w:p w:rsidR="00F62716" w:rsidRPr="00D96ED8" w:rsidRDefault="00F62716" w:rsidP="001F1188">
      <w:pPr>
        <w:pStyle w:val="a8"/>
        <w:numPr>
          <w:ilvl w:val="0"/>
          <w:numId w:val="1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F62716" w:rsidRPr="00D96ED8" w:rsidRDefault="00F62716" w:rsidP="001F1188">
      <w:pPr>
        <w:pStyle w:val="a8"/>
        <w:numPr>
          <w:ilvl w:val="0"/>
          <w:numId w:val="1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поддержанию традиций семейного чтения.</w:t>
      </w:r>
    </w:p>
    <w:p w:rsidR="007B0E2A" w:rsidRPr="00D96ED8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F62716" w:rsidRPr="00D96ED8" w:rsidRDefault="00F62716" w:rsidP="001F1188">
      <w:pPr>
        <w:pStyle w:val="a8"/>
        <w:numPr>
          <w:ilvl w:val="0"/>
          <w:numId w:val="2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детей и родителей к </w:t>
      </w:r>
      <w:r w:rsidR="00F12630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 разных стран мира.</w:t>
      </w:r>
    </w:p>
    <w:p w:rsidR="007B0E2A" w:rsidRPr="00D96ED8" w:rsidRDefault="007B0E2A" w:rsidP="001F1188">
      <w:pPr>
        <w:pStyle w:val="a8"/>
        <w:numPr>
          <w:ilvl w:val="0"/>
          <w:numId w:val="2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пассивного словаря к активному.</w:t>
      </w:r>
    </w:p>
    <w:p w:rsidR="007B0E2A" w:rsidRPr="00D96ED8" w:rsidRDefault="007B0E2A" w:rsidP="001F1188">
      <w:pPr>
        <w:pStyle w:val="a8"/>
        <w:numPr>
          <w:ilvl w:val="0"/>
          <w:numId w:val="2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слоговой и связной речи у детей с ОВЗ</w:t>
      </w:r>
      <w:r w:rsidR="006E5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E2A" w:rsidRPr="00D96ED8" w:rsidRDefault="007B0E2A" w:rsidP="001F1188">
      <w:pPr>
        <w:pStyle w:val="a8"/>
        <w:numPr>
          <w:ilvl w:val="0"/>
          <w:numId w:val="2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понимания обращенной речи у детей с ОВЗ</w:t>
      </w:r>
      <w:r w:rsidR="006E5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716" w:rsidRPr="00D96ED8" w:rsidRDefault="00F62716" w:rsidP="001F1188">
      <w:pPr>
        <w:pStyle w:val="a8"/>
        <w:numPr>
          <w:ilvl w:val="0"/>
          <w:numId w:val="2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традиции домашнего чтения.</w:t>
      </w:r>
    </w:p>
    <w:p w:rsidR="00F62716" w:rsidRPr="00D96ED8" w:rsidRDefault="00F62716" w:rsidP="001F1188">
      <w:pPr>
        <w:pStyle w:val="a8"/>
        <w:numPr>
          <w:ilvl w:val="0"/>
          <w:numId w:val="2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 опыта семейного воспитания по приобщению детей к художественной литературе.</w:t>
      </w:r>
    </w:p>
    <w:p w:rsidR="00F62716" w:rsidRPr="00D96ED8" w:rsidRDefault="00F62716" w:rsidP="001F1188">
      <w:pPr>
        <w:pStyle w:val="a8"/>
        <w:numPr>
          <w:ilvl w:val="0"/>
          <w:numId w:val="2"/>
        </w:numPr>
        <w:spacing w:after="240" w:line="360" w:lineRule="auto"/>
        <w:ind w:left="-993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членов семьи в вопросах воспитания грамотного читателя. </w:t>
      </w:r>
    </w:p>
    <w:p w:rsidR="00F62716" w:rsidRPr="00F62716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</w:p>
    <w:p w:rsidR="007B0E2A" w:rsidRPr="00D96ED8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 4 до 7 лет, родители и педагоги</w:t>
      </w:r>
      <w:r w:rsidR="007B0E2A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№40.</w:t>
      </w:r>
    </w:p>
    <w:p w:rsidR="00F62716" w:rsidRPr="00F62716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дальнейшего развития:</w:t>
      </w:r>
    </w:p>
    <w:p w:rsidR="00F62716" w:rsidRPr="00F62716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в рамках проекта мероприятия могут стать основой для совершенствования деятельности ДОУ в данном направлении, через использование новых форм взаимодействия с семьями воспитанников.</w:t>
      </w:r>
    </w:p>
    <w:p w:rsidR="00F62716" w:rsidRPr="00F62716" w:rsidRDefault="00F62716" w:rsidP="00D96ED8">
      <w:pPr>
        <w:spacing w:after="240" w:line="36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 </w:t>
      </w:r>
      <w:r w:rsidR="007B0E2A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01.11.2020</w:t>
      </w:r>
      <w:r w:rsidR="001F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E2A" w:rsidRPr="00D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по 30.05.2021 года.</w:t>
      </w:r>
    </w:p>
    <w:p w:rsidR="007B0E2A" w:rsidRPr="00D96ED8" w:rsidRDefault="007B0E2A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D8">
        <w:rPr>
          <w:rFonts w:ascii="Times New Roman" w:hAnsi="Times New Roman" w:cs="Times New Roman"/>
          <w:b/>
          <w:sz w:val="28"/>
          <w:szCs w:val="28"/>
        </w:rPr>
        <w:t>Подготовка проекта:</w:t>
      </w:r>
    </w:p>
    <w:p w:rsidR="007B0E2A" w:rsidRPr="00D96ED8" w:rsidRDefault="007B0E2A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- Определение темы  проекта: Каково значение детского чтения? Как привить детям любо</w:t>
      </w:r>
      <w:r w:rsidR="004E4034" w:rsidRPr="00D96ED8">
        <w:rPr>
          <w:rFonts w:ascii="Times New Roman" w:hAnsi="Times New Roman" w:cs="Times New Roman"/>
          <w:sz w:val="28"/>
          <w:szCs w:val="28"/>
        </w:rPr>
        <w:t xml:space="preserve">вь к книге с малых лет?        </w:t>
      </w:r>
    </w:p>
    <w:p w:rsidR="007B0E2A" w:rsidRPr="00D96ED8" w:rsidRDefault="007B0E2A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- Определение форм работы с детьми, постановка задач по развитию речи и воспитанию любви к книге согласно возрасту детей на разных сроках реализации проекта.</w:t>
      </w:r>
    </w:p>
    <w:p w:rsidR="007B0E2A" w:rsidRPr="00D96ED8" w:rsidRDefault="007B0E2A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- Организация и пополнение книжного уголка.</w:t>
      </w:r>
    </w:p>
    <w:p w:rsidR="007B0E2A" w:rsidRPr="00D96ED8" w:rsidRDefault="007B0E2A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- Подбор информации для родителей по вопросам детского чтения.</w:t>
      </w:r>
    </w:p>
    <w:p w:rsidR="007B0E2A" w:rsidRPr="00D96ED8" w:rsidRDefault="007B0E2A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- Определение форм работы с семьей по привитию у ребенка любви к книге.</w:t>
      </w:r>
    </w:p>
    <w:p w:rsidR="007B0E2A" w:rsidRPr="00D96ED8" w:rsidRDefault="007B0E2A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- Разработка конспектов занятий с детьми, родительских собраний, тематических встреч.</w:t>
      </w:r>
    </w:p>
    <w:p w:rsidR="00091AE2" w:rsidRDefault="007B0E2A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r w:rsidR="004E4034" w:rsidRPr="00D96ED8">
        <w:rPr>
          <w:rFonts w:ascii="Times New Roman" w:hAnsi="Times New Roman" w:cs="Times New Roman"/>
          <w:sz w:val="28"/>
          <w:szCs w:val="28"/>
        </w:rPr>
        <w:t>«Энциклопедии МБДОУ №</w:t>
      </w:r>
      <w:r w:rsidR="001F1188">
        <w:rPr>
          <w:rFonts w:ascii="Times New Roman" w:hAnsi="Times New Roman" w:cs="Times New Roman"/>
          <w:sz w:val="28"/>
          <w:szCs w:val="28"/>
        </w:rPr>
        <w:t xml:space="preserve"> </w:t>
      </w:r>
      <w:r w:rsidR="004E4034" w:rsidRPr="00D96ED8">
        <w:rPr>
          <w:rFonts w:ascii="Times New Roman" w:hAnsi="Times New Roman" w:cs="Times New Roman"/>
          <w:sz w:val="28"/>
          <w:szCs w:val="28"/>
        </w:rPr>
        <w:t>40», с сюжетами прочитанных книг</w:t>
      </w:r>
      <w:r w:rsidRPr="00D96ED8">
        <w:rPr>
          <w:rFonts w:ascii="Times New Roman" w:hAnsi="Times New Roman" w:cs="Times New Roman"/>
          <w:sz w:val="28"/>
          <w:szCs w:val="28"/>
        </w:rPr>
        <w:t>.</w:t>
      </w:r>
    </w:p>
    <w:p w:rsidR="001F1188" w:rsidRPr="00D96ED8" w:rsidRDefault="001F1188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E4034" w:rsidRPr="00D96ED8" w:rsidRDefault="004E4034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D8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4E4034" w:rsidRPr="00D96ED8" w:rsidRDefault="004E4034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1-подготовительный. Обсуждение целей и задач, создание условий для реализации проекта.</w:t>
      </w:r>
    </w:p>
    <w:p w:rsidR="004E4034" w:rsidRPr="00D96ED8" w:rsidRDefault="004E4034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2- основной. Реализация основных видов деятельности по образовательным областям, направленных на реализацию проекта.</w:t>
      </w:r>
    </w:p>
    <w:p w:rsidR="004E4034" w:rsidRPr="00D96ED8" w:rsidRDefault="004E4034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3-заключительный. Обработка практических и методических материалов. Обобщение материалов проекта. Выступление на итоговом педсовете.</w:t>
      </w:r>
    </w:p>
    <w:p w:rsidR="004E4034" w:rsidRPr="00D96ED8" w:rsidRDefault="001F1188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проекта</w:t>
      </w:r>
    </w:p>
    <w:p w:rsidR="00D96ED8" w:rsidRDefault="004E4034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Во время реализации данного проекта приняли участие дети, родители и сотрудники ДОУ.</w:t>
      </w:r>
    </w:p>
    <w:p w:rsidR="004E4034" w:rsidRPr="00D96ED8" w:rsidRDefault="004E4034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В результате совместной деятельности воспитанников и педагогов ДОУ дети приобщились к мировой  литературе, расширили кругозор о детских книгах разных стран мира, их авторах, персонажах, сформировали запас литературных впечатлений, научились иллюстрировать, инсценировать литературные произведения, изготавливать книги своими руками. Родители воспитанников получили информацию о том, как воспитать у ребёнка любовь к чтению.</w:t>
      </w:r>
    </w:p>
    <w:p w:rsidR="004E4034" w:rsidRDefault="004E4034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 xml:space="preserve">Реализация  данного проекта позволила создать в группе  богатый книжный уголок, в пополнении которого активное участие приняли родители, участвуя в акции «Подари книгу детскому саду».  В группе у  детей сформировался интерес к  книге, дети полюбили чтение и с удовольствием ждут книги из разных стран. Родители воспитанников получили информацию о том, как воспитать у ребёнка любовь к чтению, научились разбираться в книжном мире для детей.  </w:t>
      </w:r>
    </w:p>
    <w:p w:rsidR="001F1188" w:rsidRDefault="001F1188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1188" w:rsidRDefault="001F1188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1188" w:rsidRDefault="001F1188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957" w:type="dxa"/>
        <w:tblInd w:w="-993" w:type="dxa"/>
        <w:tblLook w:val="04A0"/>
      </w:tblPr>
      <w:tblGrid>
        <w:gridCol w:w="3108"/>
        <w:gridCol w:w="4424"/>
        <w:gridCol w:w="3425"/>
      </w:tblGrid>
      <w:tr w:rsidR="00D96ED8" w:rsidRPr="001F1188" w:rsidTr="004F20FE">
        <w:trPr>
          <w:trHeight w:val="749"/>
        </w:trPr>
        <w:tc>
          <w:tcPr>
            <w:tcW w:w="3108" w:type="dxa"/>
          </w:tcPr>
          <w:p w:rsidR="00D96ED8" w:rsidRPr="001F1188" w:rsidRDefault="00D96ED8" w:rsidP="00D96ED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педагога</w:t>
            </w:r>
          </w:p>
        </w:tc>
        <w:tc>
          <w:tcPr>
            <w:tcW w:w="4424" w:type="dxa"/>
          </w:tcPr>
          <w:p w:rsidR="00D96ED8" w:rsidRPr="001F1188" w:rsidRDefault="00D96ED8" w:rsidP="00D96ED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425" w:type="dxa"/>
          </w:tcPr>
          <w:p w:rsidR="00D96ED8" w:rsidRPr="001F1188" w:rsidRDefault="00D96ED8" w:rsidP="00D96ED8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D96ED8" w:rsidRPr="001F1188" w:rsidTr="004F20FE">
        <w:trPr>
          <w:trHeight w:val="1965"/>
        </w:trPr>
        <w:tc>
          <w:tcPr>
            <w:tcW w:w="3108" w:type="dxa"/>
          </w:tcPr>
          <w:p w:rsidR="00D96ED8" w:rsidRPr="001F1188" w:rsidRDefault="00D96ED8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Подбор литературы</w:t>
            </w:r>
          </w:p>
          <w:p w:rsidR="00D96ED8" w:rsidRPr="001F1188" w:rsidRDefault="00D96ED8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 для чтения по возрасту.</w:t>
            </w:r>
          </w:p>
          <w:p w:rsidR="00D96ED8" w:rsidRPr="001F1188" w:rsidRDefault="00D96ED8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Изготовление развивающей книги</w:t>
            </w:r>
          </w:p>
        </w:tc>
        <w:tc>
          <w:tcPr>
            <w:tcW w:w="4424" w:type="dxa"/>
          </w:tcPr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Знакомство с странной книги.</w:t>
            </w:r>
          </w:p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про </w:t>
            </w:r>
          </w:p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страны. </w:t>
            </w:r>
          </w:p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Знакомство с автором книги.</w:t>
            </w:r>
          </w:p>
          <w:p w:rsidR="00D96ED8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Книги  </w:t>
            </w:r>
          </w:p>
        </w:tc>
        <w:tc>
          <w:tcPr>
            <w:tcW w:w="3425" w:type="dxa"/>
          </w:tcPr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детьми </w:t>
            </w:r>
          </w:p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«Мама, папа, я – читающая семья».</w:t>
            </w:r>
          </w:p>
          <w:p w:rsidR="00D96ED8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Практикум-семинар «Учимся у книги».</w:t>
            </w:r>
          </w:p>
        </w:tc>
      </w:tr>
      <w:tr w:rsidR="00D96ED8" w:rsidRPr="001F1188" w:rsidTr="004F20FE">
        <w:trPr>
          <w:trHeight w:val="773"/>
        </w:trPr>
        <w:tc>
          <w:tcPr>
            <w:tcW w:w="3108" w:type="dxa"/>
          </w:tcPr>
          <w:p w:rsidR="00D96ED8" w:rsidRPr="001F1188" w:rsidRDefault="00D96ED8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 игр</w:t>
            </w:r>
          </w:p>
          <w:p w:rsidR="00D96ED8" w:rsidRPr="001F1188" w:rsidRDefault="00D96ED8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по развитию речи.</w:t>
            </w:r>
          </w:p>
        </w:tc>
        <w:tc>
          <w:tcPr>
            <w:tcW w:w="4424" w:type="dxa"/>
          </w:tcPr>
          <w:p w:rsidR="00D96ED8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«Можно ли обижать книгу?» и др.</w:t>
            </w:r>
          </w:p>
        </w:tc>
        <w:tc>
          <w:tcPr>
            <w:tcW w:w="3425" w:type="dxa"/>
          </w:tcPr>
          <w:p w:rsidR="00D96ED8" w:rsidRPr="001F1188" w:rsidRDefault="00D96ED8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ED8" w:rsidRPr="001F1188" w:rsidTr="004F20FE">
        <w:trPr>
          <w:trHeight w:val="1568"/>
        </w:trPr>
        <w:tc>
          <w:tcPr>
            <w:tcW w:w="3108" w:type="dxa"/>
          </w:tcPr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</w:p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</w:t>
            </w:r>
          </w:p>
          <w:p w:rsidR="00D96ED8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для чтения и пересказа.</w:t>
            </w:r>
          </w:p>
        </w:tc>
        <w:tc>
          <w:tcPr>
            <w:tcW w:w="4424" w:type="dxa"/>
          </w:tcPr>
          <w:p w:rsidR="00D96ED8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Создание клуба «Мы – книголюбы».</w:t>
            </w:r>
          </w:p>
        </w:tc>
        <w:tc>
          <w:tcPr>
            <w:tcW w:w="3425" w:type="dxa"/>
          </w:tcPr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</w:p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«Почитали-поиграли»</w:t>
            </w:r>
          </w:p>
          <w:p w:rsidR="00205BE7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</w:t>
            </w:r>
          </w:p>
          <w:p w:rsidR="00D96ED8" w:rsidRPr="001F1188" w:rsidRDefault="00205BE7" w:rsidP="00205BE7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детского словотворчества).</w:t>
            </w:r>
          </w:p>
        </w:tc>
      </w:tr>
      <w:tr w:rsidR="00D96ED8" w:rsidRPr="001F1188" w:rsidTr="004F20FE">
        <w:trPr>
          <w:trHeight w:val="1311"/>
        </w:trPr>
        <w:tc>
          <w:tcPr>
            <w:tcW w:w="3108" w:type="dxa"/>
          </w:tcPr>
          <w:p w:rsidR="004F20FE" w:rsidRPr="001F1188" w:rsidRDefault="00205BE7" w:rsidP="004F20F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 детьми </w:t>
            </w:r>
          </w:p>
          <w:p w:rsidR="004F20FE" w:rsidRPr="001F1188" w:rsidRDefault="00205BE7" w:rsidP="004F20F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игрового материала к </w:t>
            </w:r>
          </w:p>
          <w:p w:rsidR="00D96ED8" w:rsidRPr="001F1188" w:rsidRDefault="00205BE7" w:rsidP="004F20F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играм, книжек-самоделок.</w:t>
            </w:r>
          </w:p>
        </w:tc>
        <w:tc>
          <w:tcPr>
            <w:tcW w:w="4424" w:type="dxa"/>
          </w:tcPr>
          <w:p w:rsidR="004F20FE" w:rsidRPr="001F1188" w:rsidRDefault="004F20FE" w:rsidP="004F20F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детского </w:t>
            </w:r>
          </w:p>
          <w:p w:rsidR="004F20FE" w:rsidRPr="001F1188" w:rsidRDefault="004F20FE" w:rsidP="004F20F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словотворчества: игры со словами, </w:t>
            </w:r>
          </w:p>
          <w:p w:rsidR="00D96ED8" w:rsidRPr="001F1188" w:rsidRDefault="004F20FE" w:rsidP="004F20F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слогами, заменой слов и др.</w:t>
            </w:r>
          </w:p>
        </w:tc>
        <w:tc>
          <w:tcPr>
            <w:tcW w:w="3425" w:type="dxa"/>
          </w:tcPr>
          <w:p w:rsidR="00D96ED8" w:rsidRPr="001F1188" w:rsidRDefault="004F20FE" w:rsidP="004F20F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фотовыставках и тематических  выставках </w:t>
            </w:r>
          </w:p>
          <w:p w:rsidR="004F20FE" w:rsidRPr="001F1188" w:rsidRDefault="004F20FE" w:rsidP="004F20F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 xml:space="preserve">в сети </w:t>
            </w:r>
            <w:r w:rsidRPr="001F1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1F1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E4034" w:rsidRDefault="004E4034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04A4" w:rsidRPr="00D96ED8" w:rsidRDefault="00B904A4" w:rsidP="00D96ED8">
      <w:pPr>
        <w:spacing w:line="36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904A4" w:rsidRPr="00D96ED8" w:rsidSect="0009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CD" w:rsidRDefault="00FE2BCD" w:rsidP="00D2014C">
      <w:pPr>
        <w:spacing w:after="0" w:line="240" w:lineRule="auto"/>
      </w:pPr>
      <w:r>
        <w:separator/>
      </w:r>
    </w:p>
  </w:endnote>
  <w:endnote w:type="continuationSeparator" w:id="1">
    <w:p w:rsidR="00FE2BCD" w:rsidRDefault="00FE2BCD" w:rsidP="00D2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CD" w:rsidRDefault="00FE2BCD" w:rsidP="00D2014C">
      <w:pPr>
        <w:spacing w:after="0" w:line="240" w:lineRule="auto"/>
      </w:pPr>
      <w:r>
        <w:separator/>
      </w:r>
    </w:p>
  </w:footnote>
  <w:footnote w:type="continuationSeparator" w:id="1">
    <w:p w:rsidR="00FE2BCD" w:rsidRDefault="00FE2BCD" w:rsidP="00D2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17C8"/>
    <w:multiLevelType w:val="hybridMultilevel"/>
    <w:tmpl w:val="22C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E1EF9"/>
    <w:multiLevelType w:val="hybridMultilevel"/>
    <w:tmpl w:val="BCD4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54C28"/>
    <w:multiLevelType w:val="multilevel"/>
    <w:tmpl w:val="E556B1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716"/>
    <w:rsid w:val="00091AE2"/>
    <w:rsid w:val="001F1188"/>
    <w:rsid w:val="00205BE7"/>
    <w:rsid w:val="002D07C7"/>
    <w:rsid w:val="00350F04"/>
    <w:rsid w:val="00370B09"/>
    <w:rsid w:val="00374E12"/>
    <w:rsid w:val="003B783E"/>
    <w:rsid w:val="004A72AD"/>
    <w:rsid w:val="004E4034"/>
    <w:rsid w:val="004F20FE"/>
    <w:rsid w:val="00506365"/>
    <w:rsid w:val="006E5546"/>
    <w:rsid w:val="007B0E2A"/>
    <w:rsid w:val="009E6BE6"/>
    <w:rsid w:val="00B904A4"/>
    <w:rsid w:val="00C1424E"/>
    <w:rsid w:val="00C848DF"/>
    <w:rsid w:val="00D2014C"/>
    <w:rsid w:val="00D218DC"/>
    <w:rsid w:val="00D96ED8"/>
    <w:rsid w:val="00DF79C0"/>
    <w:rsid w:val="00ED2B07"/>
    <w:rsid w:val="00F12630"/>
    <w:rsid w:val="00F62716"/>
    <w:rsid w:val="00F7088B"/>
    <w:rsid w:val="00FE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2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14C"/>
  </w:style>
  <w:style w:type="paragraph" w:styleId="a6">
    <w:name w:val="footer"/>
    <w:basedOn w:val="a"/>
    <w:link w:val="a7"/>
    <w:uiPriority w:val="99"/>
    <w:semiHidden/>
    <w:unhideWhenUsed/>
    <w:rsid w:val="00D2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14C"/>
  </w:style>
  <w:style w:type="paragraph" w:styleId="a8">
    <w:name w:val="List Paragraph"/>
    <w:basedOn w:val="a"/>
    <w:uiPriority w:val="34"/>
    <w:qFormat/>
    <w:rsid w:val="007B0E2A"/>
    <w:pPr>
      <w:ind w:left="720"/>
      <w:contextualSpacing/>
    </w:pPr>
  </w:style>
  <w:style w:type="character" w:styleId="a9">
    <w:name w:val="Strong"/>
    <w:basedOn w:val="a0"/>
    <w:uiPriority w:val="22"/>
    <w:qFormat/>
    <w:rsid w:val="004E4034"/>
    <w:rPr>
      <w:b/>
      <w:bCs/>
    </w:rPr>
  </w:style>
  <w:style w:type="table" w:styleId="aa">
    <w:name w:val="Table Grid"/>
    <w:basedOn w:val="a1"/>
    <w:uiPriority w:val="59"/>
    <w:rsid w:val="00D9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Армине</dc:creator>
  <cp:keywords/>
  <dc:description/>
  <cp:lastModifiedBy>Детский сад № 40</cp:lastModifiedBy>
  <cp:revision>11</cp:revision>
  <dcterms:created xsi:type="dcterms:W3CDTF">2021-01-14T11:18:00Z</dcterms:created>
  <dcterms:modified xsi:type="dcterms:W3CDTF">2021-02-24T09:40:00Z</dcterms:modified>
</cp:coreProperties>
</file>